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F3" w:rsidRDefault="009B7C8D" w:rsidP="009B7C8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inline distT="0" distB="0" distL="0" distR="0" wp14:anchorId="570F0F72" wp14:editId="77D05D4E">
            <wp:extent cx="4524375" cy="129472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 mus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943" cy="14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8D" w:rsidRDefault="009B7C8D" w:rsidP="009B7C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REGOLAMENTO</w:t>
      </w:r>
    </w:p>
    <w:p w:rsidR="00787591" w:rsidRPr="004B33DF" w:rsidRDefault="00787591" w:rsidP="00787591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Divieto di fumare nei locali del servizio</w:t>
      </w:r>
      <w:r w:rsidR="00A90E96" w:rsidRPr="004B33DF">
        <w:rPr>
          <w:sz w:val="32"/>
          <w:szCs w:val="32"/>
        </w:rPr>
        <w:t>.</w:t>
      </w:r>
    </w:p>
    <w:p w:rsidR="00787591" w:rsidRPr="004B33DF" w:rsidRDefault="00787591" w:rsidP="00787591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 w:rsidRPr="004B33DF">
        <w:rPr>
          <w:sz w:val="32"/>
          <w:szCs w:val="32"/>
        </w:rPr>
        <w:t>Divieto di consumo di superalcolici e di alcolici per i minorenni</w:t>
      </w:r>
      <w:r w:rsidR="00A90E96" w:rsidRPr="004B33DF">
        <w:rPr>
          <w:sz w:val="32"/>
          <w:szCs w:val="32"/>
        </w:rPr>
        <w:t>.</w:t>
      </w:r>
    </w:p>
    <w:p w:rsidR="00787591" w:rsidRPr="004B33DF" w:rsidRDefault="00787591" w:rsidP="00787591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bookmarkStart w:id="0" w:name="_GoBack"/>
      <w:bookmarkEnd w:id="0"/>
      <w:r w:rsidRPr="004B33DF">
        <w:rPr>
          <w:sz w:val="32"/>
          <w:szCs w:val="32"/>
        </w:rPr>
        <w:t>Assicurare il riordino e la pulizia degli spazi utilizzati (servizi igienici compresi):</w:t>
      </w:r>
    </w:p>
    <w:p w:rsidR="00787591" w:rsidRPr="004B33DF" w:rsidRDefault="00A90E96" w:rsidP="00787591">
      <w:pPr>
        <w:pStyle w:val="Paragrafoelenco"/>
        <w:ind w:left="1440"/>
        <w:rPr>
          <w:b/>
          <w:sz w:val="32"/>
          <w:szCs w:val="32"/>
        </w:rPr>
      </w:pPr>
      <w:proofErr w:type="gramStart"/>
      <w:r w:rsidRPr="004B33DF">
        <w:rPr>
          <w:b/>
          <w:sz w:val="32"/>
          <w:szCs w:val="32"/>
        </w:rPr>
        <w:t>gli</w:t>
      </w:r>
      <w:proofErr w:type="gramEnd"/>
      <w:r w:rsidRPr="004B33DF">
        <w:rPr>
          <w:b/>
          <w:sz w:val="32"/>
          <w:szCs w:val="32"/>
        </w:rPr>
        <w:t xml:space="preserve"> utenti hanno piena responsabilità delle superfici, degli arredi e di tutti i materiali presenti e/o concessi in uso negli spazi occupati per la propria attività, compresi furto, incendio e vandalismo.</w:t>
      </w:r>
    </w:p>
    <w:p w:rsidR="00A90E96" w:rsidRPr="004B33DF" w:rsidRDefault="00A90E96" w:rsidP="00A90E96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B33DF">
        <w:rPr>
          <w:sz w:val="32"/>
          <w:szCs w:val="32"/>
        </w:rPr>
        <w:t>Osservare tutte le disposizioni di sicurezza dei luoghi e delle persone, e il corretto utilizzo degli spazi e di materiali concessi in uso gratuito.</w:t>
      </w:r>
    </w:p>
    <w:p w:rsidR="00A90E96" w:rsidRPr="004B33DF" w:rsidRDefault="00A90E96" w:rsidP="00A90E96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B33DF">
        <w:rPr>
          <w:sz w:val="32"/>
          <w:szCs w:val="32"/>
        </w:rPr>
        <w:t>Impegnarsi ad osservare scrupolosamente tutte le indicazioni del gestore e dei suoi incaricati, anche sospendendo la propria attività qualora venisse da essi indicato come opportuno o necessario.</w:t>
      </w:r>
    </w:p>
    <w:p w:rsidR="00A90E96" w:rsidRPr="004B33DF" w:rsidRDefault="00A90E96" w:rsidP="00A90E96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B33DF">
        <w:rPr>
          <w:sz w:val="32"/>
          <w:szCs w:val="32"/>
        </w:rPr>
        <w:t>All’interno del servizio non possono essere svolte attività a scopo politico o confessionale di qualsiasi genere.</w:t>
      </w:r>
    </w:p>
    <w:p w:rsidR="004B33DF" w:rsidRPr="004B33DF" w:rsidRDefault="004B33DF" w:rsidP="00A90E96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B33DF">
        <w:rPr>
          <w:sz w:val="32"/>
          <w:szCs w:val="32"/>
        </w:rPr>
        <w:t xml:space="preserve">Per agevolare la chiusura del </w:t>
      </w:r>
      <w:proofErr w:type="spellStart"/>
      <w:r w:rsidRPr="004B33DF">
        <w:rPr>
          <w:sz w:val="32"/>
          <w:szCs w:val="32"/>
        </w:rPr>
        <w:t>PuntoGiovani</w:t>
      </w:r>
      <w:proofErr w:type="spellEnd"/>
      <w:r w:rsidRPr="004B33DF">
        <w:rPr>
          <w:sz w:val="32"/>
          <w:szCs w:val="32"/>
        </w:rPr>
        <w:t xml:space="preserve"> o l’ingresso del gruppo successivo, si chiede di terminare di suonare 10 min. prima del termine della propria prenotazione per avere il tempo necessario di riordinare la stanza e scollegare i propri strumenti agli impianti.</w:t>
      </w:r>
    </w:p>
    <w:p w:rsidR="004B33DF" w:rsidRDefault="004B33DF" w:rsidP="004B33DF">
      <w:pPr>
        <w:pStyle w:val="Paragrafoelenco"/>
        <w:ind w:left="1440"/>
        <w:rPr>
          <w:sz w:val="36"/>
          <w:szCs w:val="36"/>
        </w:rPr>
      </w:pPr>
    </w:p>
    <w:p w:rsidR="004B33DF" w:rsidRPr="00A90E96" w:rsidRDefault="004B33DF" w:rsidP="004B33DF">
      <w:pPr>
        <w:pStyle w:val="Paragrafoelenco"/>
        <w:ind w:left="1440"/>
        <w:rPr>
          <w:sz w:val="36"/>
          <w:szCs w:val="36"/>
        </w:rPr>
      </w:pPr>
    </w:p>
    <w:p w:rsidR="00787591" w:rsidRPr="00787591" w:rsidRDefault="00787591" w:rsidP="00787591">
      <w:pPr>
        <w:pStyle w:val="Paragrafoelenco"/>
        <w:ind w:left="1440"/>
        <w:rPr>
          <w:b/>
        </w:rPr>
      </w:pPr>
    </w:p>
    <w:p w:rsidR="00787591" w:rsidRPr="00787591" w:rsidRDefault="00787591" w:rsidP="00787591">
      <w:pPr>
        <w:pStyle w:val="Paragrafoelenco"/>
        <w:ind w:left="1440"/>
        <w:rPr>
          <w:b/>
        </w:rPr>
      </w:pPr>
    </w:p>
    <w:sectPr w:rsidR="00787591" w:rsidRPr="00787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84A09"/>
    <w:multiLevelType w:val="hybridMultilevel"/>
    <w:tmpl w:val="D0F00576"/>
    <w:lvl w:ilvl="0" w:tplc="E20EDC5C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05409AC"/>
    <w:multiLevelType w:val="hybridMultilevel"/>
    <w:tmpl w:val="5DB42DD0"/>
    <w:lvl w:ilvl="0" w:tplc="27240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06"/>
    <w:rsid w:val="002F00F3"/>
    <w:rsid w:val="004B33DF"/>
    <w:rsid w:val="00787591"/>
    <w:rsid w:val="009B7C8D"/>
    <w:rsid w:val="00A90E96"/>
    <w:rsid w:val="00E21606"/>
    <w:rsid w:val="00E45848"/>
    <w:rsid w:val="00F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3672-77A8-4EBF-939D-8E22B9C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Lucrezia.Vignaduzzi</dc:creator>
  <cp:keywords/>
  <dc:description/>
  <cp:lastModifiedBy>Lucrezia.Vignaduzzi</cp:lastModifiedBy>
  <cp:revision>4</cp:revision>
  <dcterms:created xsi:type="dcterms:W3CDTF">2016-03-22T18:10:00Z</dcterms:created>
  <dcterms:modified xsi:type="dcterms:W3CDTF">2016-03-22T19:25:00Z</dcterms:modified>
</cp:coreProperties>
</file>